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C8B1" w14:textId="77777777" w:rsidR="00F35AEA" w:rsidRDefault="004F38D0">
      <w:pPr>
        <w:jc w:val="both"/>
        <w:rPr>
          <w:rFonts w:ascii="Calibri" w:hAnsi="Calibri" w:cs="Calibri"/>
          <w:sz w:val="24"/>
          <w:szCs w:val="22"/>
        </w:rPr>
      </w:pPr>
      <w:r>
        <w:rPr>
          <w:rFonts w:ascii="Calibri" w:hAnsi="Calibri" w:cs="Calibri"/>
          <w:sz w:val="24"/>
          <w:szCs w:val="22"/>
        </w:rPr>
        <w:t xml:space="preserve"> </w:t>
      </w:r>
      <w:r>
        <w:rPr>
          <w:rFonts w:ascii="Calibri" w:hAnsi="Calibri" w:cs="Calibri"/>
          <w:sz w:val="24"/>
          <w:szCs w:val="22"/>
        </w:rPr>
        <w:t xml:space="preserve">Il sottoscritto ……………………………………………………………………………….., cod.fisc. ……………………………………………, nato a ………………….., il ………………….. , residente a Jesi, via/piazza ……………..……………………………………………………………….. n. …….,  telefono n. ………………..……………..…   cellulare …………….…………………………….. e-mail ………………………………………………………………..……………..………… </w:t>
      </w:r>
    </w:p>
    <w:p w14:paraId="3B38F69B" w14:textId="77777777" w:rsidR="00F35AEA" w:rsidRDefault="00F35AEA">
      <w:pPr>
        <w:jc w:val="both"/>
        <w:rPr>
          <w:rFonts w:ascii="Calibri" w:hAnsi="Calibri" w:cs="Calibri"/>
          <w:sz w:val="24"/>
          <w:szCs w:val="22"/>
        </w:rPr>
      </w:pPr>
    </w:p>
    <w:p w14:paraId="13597D04" w14:textId="77777777" w:rsidR="00F35AEA" w:rsidRDefault="004F38D0">
      <w:pPr>
        <w:jc w:val="center"/>
        <w:rPr>
          <w:rFonts w:ascii="Calibri" w:hAnsi="Calibri" w:cs="Calibri"/>
          <w:b/>
          <w:bCs/>
          <w:sz w:val="24"/>
          <w:szCs w:val="22"/>
        </w:rPr>
      </w:pPr>
      <w:r>
        <w:rPr>
          <w:rFonts w:ascii="Calibri" w:hAnsi="Calibri" w:cs="Calibri"/>
          <w:b/>
          <w:bCs/>
          <w:sz w:val="24"/>
          <w:szCs w:val="22"/>
        </w:rPr>
        <w:t>Fa richiesta del servizio in oggetto per il periodo …………………….. – 31 dicembre ……..</w:t>
      </w:r>
    </w:p>
    <w:p w14:paraId="6B1DBAB9" w14:textId="77777777" w:rsidR="00F35AEA" w:rsidRDefault="00F35AEA">
      <w:pPr>
        <w:jc w:val="both"/>
        <w:rPr>
          <w:rFonts w:ascii="Calibri" w:hAnsi="Calibri" w:cs="Calibri"/>
          <w:sz w:val="24"/>
          <w:szCs w:val="22"/>
        </w:rPr>
      </w:pPr>
    </w:p>
    <w:p w14:paraId="6E9134DA" w14:textId="77777777" w:rsidR="00F35AEA" w:rsidRDefault="004F38D0">
      <w:pPr>
        <w:jc w:val="both"/>
        <w:rPr>
          <w:rFonts w:ascii="Calibri" w:hAnsi="Calibri" w:cs="Calibri"/>
          <w:sz w:val="24"/>
          <w:szCs w:val="22"/>
        </w:rPr>
      </w:pPr>
      <w:r>
        <w:rPr>
          <w:rFonts w:ascii="Calibri" w:hAnsi="Calibri" w:cs="Calibri"/>
          <w:sz w:val="24"/>
          <w:szCs w:val="22"/>
        </w:rPr>
        <w:t>Richiede altresì che gli vengano consegnati in comodato gratuito n. …….... bidone/i da litri 240, da consegnare a Jesi presso:</w:t>
      </w:r>
    </w:p>
    <w:p w14:paraId="53A593E4" w14:textId="77777777" w:rsidR="00F35AEA" w:rsidRDefault="004F38D0">
      <w:pPr>
        <w:jc w:val="both"/>
        <w:rPr>
          <w:rFonts w:ascii="Calibri" w:hAnsi="Calibri" w:cs="Calibri"/>
          <w:sz w:val="24"/>
          <w:szCs w:val="22"/>
        </w:rPr>
      </w:pPr>
      <w:sdt>
        <w:sdtPr>
          <w:id w:val="1390227539"/>
          <w14:checkbox>
            <w14:checked w14:val="0"/>
            <w14:checkedState w14:val="2612" w14:font="MS Gothic"/>
            <w14:uncheckedState w14:val="2610" w14:font="MS Gothic"/>
          </w14:checkbox>
        </w:sdtPr>
        <w:sdtEndPr/>
        <w:sdtContent>
          <w:r>
            <w:rPr>
              <w:rFonts w:ascii="MS Gothic" w:eastAsia="MS Gothic" w:hAnsi="MS Gothic" w:cs="Calibri" w:hint="eastAsia"/>
              <w:sz w:val="24"/>
              <w:szCs w:val="22"/>
            </w:rPr>
            <w:t>☐</w:t>
          </w:r>
        </w:sdtContent>
      </w:sdt>
      <w:r>
        <w:rPr>
          <w:rFonts w:ascii="Calibri" w:hAnsi="Calibri" w:cs="Calibri"/>
          <w:sz w:val="24"/>
          <w:szCs w:val="22"/>
        </w:rPr>
        <w:t>la propria abitazione in Via ………………………………………………………………………………………………………....</w:t>
      </w:r>
    </w:p>
    <w:p w14:paraId="1227860C" w14:textId="77777777" w:rsidR="00F35AEA" w:rsidRDefault="004F38D0">
      <w:pPr>
        <w:jc w:val="both"/>
        <w:rPr>
          <w:rFonts w:ascii="Calibri" w:hAnsi="Calibri" w:cs="Calibri"/>
          <w:sz w:val="24"/>
          <w:szCs w:val="22"/>
        </w:rPr>
      </w:pPr>
      <w:sdt>
        <w:sdtPr>
          <w:id w:val="547959695"/>
          <w14:checkbox>
            <w14:checked w14:val="0"/>
            <w14:checkedState w14:val="2612" w14:font="MS Gothic"/>
            <w14:uncheckedState w14:val="2610" w14:font="MS Gothic"/>
          </w14:checkbox>
        </w:sdtPr>
        <w:sdtEndPr/>
        <w:sdtContent>
          <w:r>
            <w:rPr>
              <w:rFonts w:ascii="MS Gothic" w:eastAsia="MS Gothic" w:hAnsi="MS Gothic" w:cs="Calibri" w:hint="eastAsia"/>
              <w:sz w:val="24"/>
              <w:szCs w:val="22"/>
            </w:rPr>
            <w:t>☐</w:t>
          </w:r>
        </w:sdtContent>
      </w:sdt>
      <w:r>
        <w:rPr>
          <w:rFonts w:ascii="Calibri" w:hAnsi="Calibri" w:cs="Calibri"/>
          <w:sz w:val="24"/>
          <w:szCs w:val="22"/>
        </w:rPr>
        <w:t>il condominio di Via …………………………………………………-P.iva/Cod.Fiscale ………………………………………….</w:t>
      </w:r>
    </w:p>
    <w:p w14:paraId="114E2346" w14:textId="77777777" w:rsidR="00F35AEA" w:rsidRDefault="00F35AEA">
      <w:pPr>
        <w:jc w:val="both"/>
        <w:rPr>
          <w:rFonts w:ascii="Calibri" w:hAnsi="Calibri" w:cs="Calibri"/>
          <w:sz w:val="24"/>
          <w:szCs w:val="22"/>
        </w:rPr>
      </w:pPr>
    </w:p>
    <w:p w14:paraId="7DABEEA5" w14:textId="77777777" w:rsidR="00F35AEA" w:rsidRDefault="004F38D0">
      <w:pPr>
        <w:jc w:val="both"/>
        <w:rPr>
          <w:rFonts w:ascii="Calibri" w:hAnsi="Calibri" w:cs="Calibri"/>
          <w:sz w:val="24"/>
          <w:szCs w:val="22"/>
        </w:rPr>
      </w:pPr>
      <w:r>
        <w:rPr>
          <w:rFonts w:ascii="Calibri" w:hAnsi="Calibri" w:cs="Calibri"/>
          <w:sz w:val="24"/>
          <w:szCs w:val="22"/>
        </w:rPr>
        <w:t>Il richiedente dichiara inoltre di essere consapevole che:</w:t>
      </w:r>
    </w:p>
    <w:p w14:paraId="47EF3550" w14:textId="77777777" w:rsidR="00F35AEA" w:rsidRDefault="004F38D0">
      <w:pPr>
        <w:numPr>
          <w:ilvl w:val="0"/>
          <w:numId w:val="1"/>
        </w:numPr>
        <w:tabs>
          <w:tab w:val="left" w:pos="283"/>
        </w:tabs>
        <w:jc w:val="both"/>
        <w:rPr>
          <w:rFonts w:ascii="Calibri" w:hAnsi="Calibri" w:cs="Calibri"/>
          <w:sz w:val="24"/>
          <w:szCs w:val="22"/>
        </w:rPr>
      </w:pPr>
      <w:r>
        <w:rPr>
          <w:rFonts w:ascii="Calibri" w:hAnsi="Calibri" w:cs="Calibri"/>
          <w:sz w:val="24"/>
          <w:szCs w:val="22"/>
        </w:rPr>
        <w:t>Il servizio, qualora accordato, ha validità massima di 12 mesi con scadenza al 31 dicembre di ciascun anno. Il contratto sarà prorogato automaticamente annualmente attraverso il pagamento del canone entro il 31 Gennaio dell’anno di riferimento. Pertanto il mancato pagamento alla scadenza, comporterà la risoluzione del contratto e l’interruzione del servizio.</w:t>
      </w:r>
    </w:p>
    <w:p w14:paraId="3EDD2431" w14:textId="77777777" w:rsidR="00F35AEA" w:rsidRDefault="004F38D0">
      <w:pPr>
        <w:numPr>
          <w:ilvl w:val="0"/>
          <w:numId w:val="1"/>
        </w:numPr>
        <w:tabs>
          <w:tab w:val="left" w:pos="283"/>
        </w:tabs>
        <w:jc w:val="both"/>
        <w:rPr>
          <w:rFonts w:ascii="Calibri" w:hAnsi="Calibri" w:cs="Calibri"/>
          <w:sz w:val="24"/>
          <w:szCs w:val="22"/>
        </w:rPr>
      </w:pPr>
      <w:r>
        <w:rPr>
          <w:rFonts w:ascii="Calibri" w:hAnsi="Calibri" w:cs="Calibri"/>
          <w:sz w:val="24"/>
          <w:szCs w:val="22"/>
        </w:rPr>
        <w:t>Per l’ anno 2026 il servizio ha un costo annuo di Euro 60,00 (sessanta/00) I.V.A compresa per il primo bidone e di Euro 40,00 (quaranta/00) I.V.A compresa per ogni contenitore ulteriore (importo soggetto a ritenuta d’acconto per i condomini). Il costo potrà variare negli anni successivi per effetto di delibera della Giunta Comunale di Jesi.</w:t>
      </w:r>
    </w:p>
    <w:p w14:paraId="44C23561" w14:textId="77777777" w:rsidR="00F35AEA" w:rsidRDefault="004F38D0">
      <w:pPr>
        <w:tabs>
          <w:tab w:val="left" w:pos="283"/>
        </w:tabs>
        <w:ind w:left="720"/>
        <w:jc w:val="both"/>
        <w:rPr>
          <w:rFonts w:ascii="Calibri" w:hAnsi="Calibri" w:cs="Calibri"/>
          <w:sz w:val="24"/>
          <w:szCs w:val="22"/>
        </w:rPr>
      </w:pPr>
      <w:r>
        <w:rPr>
          <w:rFonts w:ascii="Calibri" w:hAnsi="Calibri" w:cs="Calibri"/>
          <w:sz w:val="24"/>
          <w:szCs w:val="22"/>
        </w:rPr>
        <w:t xml:space="preserve">Per i servizi attivati in corso d’anno, il canone verrà calcolato per il numero intero o la frazione di mesi a decorrere da quello di attivazione fino al 31 dicembre dell’anno in corso. </w:t>
      </w:r>
    </w:p>
    <w:p w14:paraId="6986B250" w14:textId="77777777" w:rsidR="00F35AEA" w:rsidRDefault="004F38D0">
      <w:pPr>
        <w:numPr>
          <w:ilvl w:val="0"/>
          <w:numId w:val="1"/>
        </w:numPr>
        <w:tabs>
          <w:tab w:val="left" w:pos="283"/>
        </w:tabs>
        <w:jc w:val="both"/>
        <w:rPr>
          <w:rFonts w:ascii="Calibri" w:hAnsi="Calibri" w:cs="Calibri"/>
          <w:sz w:val="24"/>
          <w:szCs w:val="22"/>
        </w:rPr>
      </w:pPr>
      <w:r>
        <w:rPr>
          <w:rFonts w:ascii="Calibri" w:hAnsi="Calibri" w:cs="Calibri"/>
          <w:sz w:val="24"/>
          <w:szCs w:val="22"/>
        </w:rPr>
        <w:t xml:space="preserve">Prima dell’attivazione del servizio, insieme al canone annuo, provvederà anche al versamento della cifra di Euro 25,00 (venticinque/00), non frazionabile su base mensile, quale cauzione per ciascun bidone richiesto. </w:t>
      </w:r>
    </w:p>
    <w:p w14:paraId="6F738C5D" w14:textId="77777777" w:rsidR="00F35AEA" w:rsidRDefault="004F38D0">
      <w:pPr>
        <w:numPr>
          <w:ilvl w:val="0"/>
          <w:numId w:val="1"/>
        </w:numPr>
        <w:tabs>
          <w:tab w:val="left" w:pos="283"/>
        </w:tabs>
        <w:jc w:val="both"/>
        <w:rPr>
          <w:rFonts w:ascii="Calibri" w:hAnsi="Calibri" w:cs="Calibri"/>
          <w:sz w:val="24"/>
          <w:szCs w:val="22"/>
        </w:rPr>
      </w:pPr>
      <w:r>
        <w:rPr>
          <w:rFonts w:ascii="Calibri" w:hAnsi="Calibri" w:cs="Calibri"/>
          <w:sz w:val="24"/>
          <w:szCs w:val="22"/>
        </w:rPr>
        <w:t>Il servizio verrà svolto con cadenza quindicinale salvo impossibilità per particolari esigenze di servizio. I giorni e gli orari indicativi di ritiro saranno comunicati, in caso di accettazione della richiesta, alla stipula del contratto di servizio.</w:t>
      </w:r>
    </w:p>
    <w:p w14:paraId="3EDCBBCE" w14:textId="77777777" w:rsidR="00F35AEA" w:rsidRDefault="004F38D0">
      <w:pPr>
        <w:numPr>
          <w:ilvl w:val="0"/>
          <w:numId w:val="1"/>
        </w:numPr>
        <w:tabs>
          <w:tab w:val="left" w:pos="283"/>
        </w:tabs>
        <w:jc w:val="both"/>
        <w:rPr>
          <w:rFonts w:ascii="Calibri" w:hAnsi="Calibri" w:cs="Calibri"/>
          <w:sz w:val="24"/>
          <w:szCs w:val="22"/>
        </w:rPr>
      </w:pPr>
      <w:r>
        <w:rPr>
          <w:rFonts w:ascii="Calibri" w:hAnsi="Calibri" w:cs="Calibri"/>
          <w:sz w:val="24"/>
          <w:szCs w:val="22"/>
        </w:rPr>
        <w:t xml:space="preserve">Nell’orario previsto per il ritiro del materiale provvederà ad </w:t>
      </w:r>
      <w:r>
        <w:rPr>
          <w:rFonts w:ascii="Calibri" w:hAnsi="Calibri" w:cs="Calibri"/>
          <w:b/>
          <w:bCs/>
          <w:sz w:val="24"/>
          <w:szCs w:val="22"/>
          <w:u w:val="single"/>
        </w:rPr>
        <w:t>effettuare l’esposizione del contenitore</w:t>
      </w:r>
      <w:r>
        <w:rPr>
          <w:rFonts w:ascii="Calibri" w:hAnsi="Calibri" w:cs="Calibri"/>
          <w:sz w:val="24"/>
          <w:szCs w:val="22"/>
        </w:rPr>
        <w:t>, lasciandolo vicino al cancello d’ingresso della propria abitazione per facilitarne lo svuotamento.</w:t>
      </w:r>
    </w:p>
    <w:p w14:paraId="351D9698" w14:textId="77777777" w:rsidR="00F35AEA" w:rsidRDefault="004F38D0">
      <w:pPr>
        <w:numPr>
          <w:ilvl w:val="0"/>
          <w:numId w:val="1"/>
        </w:numPr>
        <w:tabs>
          <w:tab w:val="left" w:pos="283"/>
        </w:tabs>
        <w:jc w:val="both"/>
        <w:rPr>
          <w:rFonts w:ascii="Calibri" w:hAnsi="Calibri" w:cs="Calibri"/>
          <w:bCs/>
          <w:sz w:val="24"/>
          <w:szCs w:val="22"/>
        </w:rPr>
      </w:pPr>
      <w:r>
        <w:rPr>
          <w:rFonts w:ascii="Calibri" w:hAnsi="Calibri" w:cs="Calibri"/>
          <w:bCs/>
          <w:sz w:val="24"/>
          <w:szCs w:val="22"/>
        </w:rPr>
        <w:t>Saranno ritirati solo i rifiuti conferiti dentro il contenitore.</w:t>
      </w:r>
    </w:p>
    <w:p w14:paraId="4B270701" w14:textId="77777777" w:rsidR="00F35AEA" w:rsidRDefault="004F38D0">
      <w:pPr>
        <w:pStyle w:val="Paragrafoelenco"/>
        <w:numPr>
          <w:ilvl w:val="0"/>
          <w:numId w:val="1"/>
        </w:numPr>
        <w:jc w:val="both"/>
        <w:rPr>
          <w:rFonts w:ascii="Calibri" w:hAnsi="Calibri" w:cs="Calibri"/>
          <w:sz w:val="24"/>
          <w:szCs w:val="22"/>
        </w:rPr>
      </w:pPr>
      <w:r>
        <w:rPr>
          <w:rFonts w:ascii="Calibri" w:hAnsi="Calibri" w:cs="Calibri"/>
          <w:sz w:val="24"/>
          <w:szCs w:val="22"/>
        </w:rPr>
        <w:t>Il richiedente è direttamente responsabile della qualità del rifiuto conferito e della corretta gestione e conservazione del bidone, per il quale si impegna alla cura e manutenzione.</w:t>
      </w:r>
    </w:p>
    <w:p w14:paraId="33449DA3" w14:textId="77777777" w:rsidR="00F35AEA" w:rsidRDefault="004F38D0">
      <w:pPr>
        <w:pStyle w:val="Paragrafoelenco"/>
        <w:numPr>
          <w:ilvl w:val="0"/>
          <w:numId w:val="1"/>
        </w:numPr>
        <w:jc w:val="both"/>
        <w:rPr>
          <w:rFonts w:ascii="Calibri" w:hAnsi="Calibri" w:cs="Calibri"/>
          <w:sz w:val="24"/>
          <w:szCs w:val="22"/>
        </w:rPr>
      </w:pPr>
      <w:r>
        <w:rPr>
          <w:rFonts w:ascii="Calibri" w:hAnsi="Calibri" w:cs="Calibri"/>
          <w:sz w:val="24"/>
          <w:szCs w:val="22"/>
        </w:rPr>
        <w:t xml:space="preserve">È fatto tassativo divieto di inserire nel bidone rifiuti diversi da potature e sfalci (liquidi/acqua piovana compresa) o speciali. </w:t>
      </w:r>
    </w:p>
    <w:p w14:paraId="6A603BBF" w14:textId="77777777" w:rsidR="00F35AEA" w:rsidRDefault="004F38D0">
      <w:pPr>
        <w:pStyle w:val="Paragrafoelenco"/>
        <w:numPr>
          <w:ilvl w:val="0"/>
          <w:numId w:val="1"/>
        </w:numPr>
        <w:jc w:val="both"/>
        <w:rPr>
          <w:rFonts w:ascii="Calibri" w:hAnsi="Calibri" w:cs="Calibri"/>
          <w:sz w:val="24"/>
          <w:szCs w:val="22"/>
        </w:rPr>
      </w:pPr>
      <w:r>
        <w:rPr>
          <w:rFonts w:ascii="Calibri" w:hAnsi="Calibri" w:cs="Calibri"/>
          <w:sz w:val="24"/>
          <w:szCs w:val="22"/>
        </w:rPr>
        <w:t>Alla scadenza del servizio il contraente dovrà restituire in buone condizioni il contenitore, ottenendo, nel caso in cui il bidone risulti ancora idoneo all’uso, la restituzione dalla Jesiservizi della cauzione versata. In caso contrario la cauzione verrà incamerata dal gestore del servizio.</w:t>
      </w:r>
    </w:p>
    <w:p w14:paraId="08E0FDCF" w14:textId="77777777" w:rsidR="00F35AEA" w:rsidRDefault="004F38D0">
      <w:pPr>
        <w:jc w:val="both"/>
        <w:rPr>
          <w:rFonts w:ascii="Calibri" w:hAnsi="Calibri" w:cs="Calibri"/>
          <w:sz w:val="24"/>
          <w:szCs w:val="22"/>
        </w:rPr>
      </w:pPr>
      <w:r>
        <w:rPr>
          <w:rFonts w:ascii="Calibri" w:hAnsi="Calibri" w:cs="Calibri"/>
          <w:sz w:val="24"/>
          <w:szCs w:val="22"/>
        </w:rPr>
        <w:t xml:space="preserve">Letto, confermato e sottoscritto. </w:t>
      </w:r>
    </w:p>
    <w:p w14:paraId="3A75A57F" w14:textId="77777777" w:rsidR="00F35AEA" w:rsidRDefault="004F38D0">
      <w:pPr>
        <w:tabs>
          <w:tab w:val="left" w:pos="6090"/>
        </w:tabs>
        <w:spacing w:before="120" w:after="240"/>
        <w:ind w:right="2021"/>
        <w:rPr>
          <w:rFonts w:ascii="Calibri" w:hAnsi="Calibri" w:cs="Calibri"/>
          <w:sz w:val="24"/>
          <w:szCs w:val="22"/>
        </w:rPr>
      </w:pPr>
      <w:r>
        <w:rPr>
          <w:rFonts w:ascii="Calibri" w:hAnsi="Calibri" w:cs="Calibri"/>
          <w:sz w:val="24"/>
          <w:szCs w:val="22"/>
        </w:rPr>
        <w:t>Jesi, ______________________</w:t>
      </w:r>
    </w:p>
    <w:p w14:paraId="0DA74F22" w14:textId="5A539F3D" w:rsidR="00F35AEA" w:rsidRDefault="004F38D0" w:rsidP="00F9605B">
      <w:pPr>
        <w:tabs>
          <w:tab w:val="left" w:pos="4536"/>
        </w:tabs>
        <w:spacing w:before="240" w:after="240"/>
        <w:ind w:right="84"/>
        <w:rPr>
          <w:rFonts w:ascii="Calibri" w:hAnsi="Calibri" w:cs="Calibri"/>
          <w:b/>
          <w:bCs/>
          <w:sz w:val="24"/>
          <w:szCs w:val="22"/>
        </w:rPr>
      </w:pPr>
      <w:r>
        <w:rPr>
          <w:rFonts w:ascii="Calibri" w:hAnsi="Calibri" w:cs="Calibri"/>
          <w:sz w:val="24"/>
          <w:szCs w:val="22"/>
        </w:rPr>
        <w:tab/>
      </w:r>
      <w:r>
        <w:rPr>
          <w:rFonts w:ascii="Calibri" w:hAnsi="Calibri" w:cs="Calibri"/>
          <w:b/>
          <w:bCs/>
          <w:sz w:val="24"/>
          <w:szCs w:val="22"/>
        </w:rPr>
        <w:t>IL RICHIEDENTE _______________________________</w:t>
      </w:r>
      <w:r>
        <w:rPr>
          <w:rFonts w:ascii="Calibri" w:hAnsi="Calibri" w:cs="Calibri"/>
          <w:b/>
          <w:bCs/>
          <w:sz w:val="24"/>
          <w:szCs w:val="22"/>
        </w:rPr>
        <w:tab/>
      </w:r>
    </w:p>
    <w:sectPr w:rsidR="00F35AEA">
      <w:headerReference w:type="default" r:id="rId8"/>
      <w:footerReference w:type="default" r:id="rId9"/>
      <w:headerReference w:type="first" r:id="rId10"/>
      <w:footerReference w:type="first" r:id="rId11"/>
      <w:pgSz w:w="11906" w:h="16838"/>
      <w:pgMar w:top="2694" w:right="737" w:bottom="851" w:left="737" w:header="851" w:footer="505"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1972" w14:textId="77777777" w:rsidR="004F38D0" w:rsidRDefault="004F38D0">
      <w:r>
        <w:separator/>
      </w:r>
    </w:p>
  </w:endnote>
  <w:endnote w:type="continuationSeparator" w:id="0">
    <w:p w14:paraId="303C3618" w14:textId="77777777" w:rsidR="004F38D0" w:rsidRDefault="004F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491" w14:textId="77777777" w:rsidR="00F35AEA" w:rsidRDefault="004F38D0">
    <w:pPr>
      <w:pStyle w:val="Pidipagina"/>
      <w:spacing w:after="40"/>
      <w:jc w:val="center"/>
      <w:rPr>
        <w:sz w:val="16"/>
        <w:szCs w:val="16"/>
      </w:rPr>
    </w:pPr>
    <w:r>
      <w:rPr>
        <w:b/>
        <w:sz w:val="16"/>
        <w:szCs w:val="16"/>
      </w:rPr>
      <w:t>JESISERVIZI S.R.L.</w:t>
    </w:r>
    <w:r>
      <w:rPr>
        <w:sz w:val="16"/>
        <w:szCs w:val="16"/>
      </w:rPr>
      <w:t xml:space="preserve"> – Sede Legale Piazza Indipendenza, 1 - Sede Amministrativa: Piazza Della Repubblica, 1/a - 60035 JESI (AN)</w:t>
    </w:r>
  </w:p>
  <w:p w14:paraId="3AF3073F" w14:textId="77777777" w:rsidR="00F35AEA" w:rsidRDefault="004F38D0">
    <w:pPr>
      <w:pStyle w:val="Pidipagina"/>
      <w:spacing w:after="40"/>
      <w:jc w:val="center"/>
      <w:rPr>
        <w:sz w:val="16"/>
        <w:szCs w:val="16"/>
        <w:lang w:val="en-US"/>
      </w:rPr>
    </w:pPr>
    <w:r>
      <w:rPr>
        <w:sz w:val="16"/>
        <w:szCs w:val="16"/>
        <w:lang w:val="fr-FR"/>
      </w:rPr>
      <w:t xml:space="preserve">Tel. 0731.538233 - Fax 0731.204380 - Cod. Fisc. e P.IVA 02204580423 - Cap. Soc. 434.000,00 int. vers. - R.E.A. 169135 -  Reg. </w:t>
    </w:r>
    <w:r>
      <w:rPr>
        <w:sz w:val="16"/>
        <w:szCs w:val="16"/>
        <w:lang w:val="en-US"/>
      </w:rPr>
      <w:t>Impr. AN 15668/2004</w:t>
    </w:r>
  </w:p>
  <w:p w14:paraId="1869DB0C" w14:textId="77777777" w:rsidR="00F35AEA" w:rsidRDefault="004F38D0">
    <w:pPr>
      <w:pStyle w:val="Pidipagina"/>
      <w:tabs>
        <w:tab w:val="clear" w:pos="4819"/>
        <w:tab w:val="clear" w:pos="9638"/>
        <w:tab w:val="center" w:pos="284"/>
      </w:tabs>
      <w:ind w:right="-341"/>
      <w:jc w:val="center"/>
      <w:rPr>
        <w:sz w:val="18"/>
      </w:rPr>
    </w:pPr>
    <w:r>
      <w:rPr>
        <w:sz w:val="18"/>
      </w:rPr>
      <w:t>Direzione e Coordinamento Comune di Jesi ex Art. 2497/bis 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F112" w14:textId="77777777" w:rsidR="00F35AEA" w:rsidRDefault="004F38D0">
    <w:pPr>
      <w:pStyle w:val="Pidipagina"/>
      <w:spacing w:after="40"/>
      <w:jc w:val="center"/>
      <w:rPr>
        <w:sz w:val="16"/>
        <w:szCs w:val="16"/>
      </w:rPr>
    </w:pPr>
    <w:r>
      <w:rPr>
        <w:b/>
        <w:sz w:val="16"/>
        <w:szCs w:val="16"/>
      </w:rPr>
      <w:t>JESISERVIZI S.R.L.</w:t>
    </w:r>
    <w:r>
      <w:rPr>
        <w:sz w:val="16"/>
        <w:szCs w:val="16"/>
      </w:rPr>
      <w:t xml:space="preserve"> – Sede Legale Piazza Indipendenza, 1 - Sede Amministrativa: Piazza Della Repubblica, 1/a - 60035 JESI (AN)</w:t>
    </w:r>
  </w:p>
  <w:p w14:paraId="18A343F1" w14:textId="77777777" w:rsidR="00F35AEA" w:rsidRDefault="004F38D0">
    <w:pPr>
      <w:pStyle w:val="Pidipagina"/>
      <w:spacing w:after="40"/>
      <w:jc w:val="center"/>
      <w:rPr>
        <w:sz w:val="16"/>
        <w:szCs w:val="16"/>
        <w:lang w:val="en-US"/>
      </w:rPr>
    </w:pPr>
    <w:r>
      <w:rPr>
        <w:sz w:val="16"/>
        <w:szCs w:val="16"/>
        <w:lang w:val="fr-FR"/>
      </w:rPr>
      <w:t xml:space="preserve">Tel. 0731.538233 - Fax 0731.204380 - Cod. Fisc. e P.IVA 02204580423 - Cap. Soc. 434.000,00 int. vers. - R.E.A. 169135 -  Reg. </w:t>
    </w:r>
    <w:r>
      <w:rPr>
        <w:sz w:val="16"/>
        <w:szCs w:val="16"/>
        <w:lang w:val="en-US"/>
      </w:rPr>
      <w:t>Impr. AN 15668/2004</w:t>
    </w:r>
  </w:p>
  <w:p w14:paraId="4A722687" w14:textId="77777777" w:rsidR="00F35AEA" w:rsidRDefault="004F38D0">
    <w:pPr>
      <w:pStyle w:val="Pidipagina"/>
      <w:tabs>
        <w:tab w:val="clear" w:pos="4819"/>
        <w:tab w:val="clear" w:pos="9638"/>
        <w:tab w:val="center" w:pos="284"/>
      </w:tabs>
      <w:ind w:right="-341"/>
      <w:jc w:val="center"/>
      <w:rPr>
        <w:sz w:val="18"/>
      </w:rPr>
    </w:pPr>
    <w:r>
      <w:rPr>
        <w:sz w:val="18"/>
      </w:rPr>
      <w:t>Direzione e Coordinamento Comune di Jesi ex Art. 2497/bis 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9992" w14:textId="77777777" w:rsidR="004F38D0" w:rsidRDefault="004F38D0">
      <w:r>
        <w:separator/>
      </w:r>
    </w:p>
  </w:footnote>
  <w:footnote w:type="continuationSeparator" w:id="0">
    <w:p w14:paraId="37AF0CB5" w14:textId="77777777" w:rsidR="004F38D0" w:rsidRDefault="004F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EFF" w14:textId="77777777" w:rsidR="00F35AEA" w:rsidRDefault="004F38D0">
    <w:pPr>
      <w:pStyle w:val="Corpotesto"/>
      <w:ind w:left="1701"/>
      <w:jc w:val="center"/>
      <w:rPr>
        <w:rFonts w:ascii="Calibri" w:hAnsi="Calibri" w:cs="Calibri"/>
        <w:sz w:val="28"/>
        <w:szCs w:val="22"/>
      </w:rPr>
    </w:pPr>
    <w:r>
      <w:rPr>
        <w:noProof/>
      </w:rPr>
      <w:drawing>
        <wp:anchor distT="0" distB="0" distL="114300" distR="114300" simplePos="0" relativeHeight="251657216" behindDoc="0" locked="0" layoutInCell="0" allowOverlap="1" wp14:anchorId="097C37AF" wp14:editId="7D70FA08">
          <wp:simplePos x="0" y="0"/>
          <wp:positionH relativeFrom="column">
            <wp:posOffset>-20320</wp:posOffset>
          </wp:positionH>
          <wp:positionV relativeFrom="paragraph">
            <wp:posOffset>-16510</wp:posOffset>
          </wp:positionV>
          <wp:extent cx="838200" cy="1049655"/>
          <wp:effectExtent l="0" t="0" r="0" b="0"/>
          <wp:wrapTight wrapText="bothSides">
            <wp:wrapPolygon edited="0">
              <wp:start x="2" y="0"/>
              <wp:lineTo x="2" y="21167"/>
              <wp:lineTo x="21109" y="21167"/>
              <wp:lineTo x="21109" y="0"/>
              <wp:lineTo x="2" y="0"/>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838200" cy="1049655"/>
                  </a:xfrm>
                  <a:prstGeom prst="rect">
                    <a:avLst/>
                  </a:prstGeom>
                  <a:noFill/>
                </pic:spPr>
              </pic:pic>
            </a:graphicData>
          </a:graphic>
        </wp:anchor>
      </w:drawing>
    </w:r>
    <w:r>
      <w:rPr>
        <w:rFonts w:ascii="Calibri" w:hAnsi="Calibri" w:cs="Calibri"/>
      </w:rPr>
      <w:t xml:space="preserve"> </w:t>
    </w:r>
    <w:r>
      <w:rPr>
        <w:rFonts w:ascii="Calibri" w:hAnsi="Calibri" w:cs="Calibri"/>
        <w:sz w:val="28"/>
        <w:szCs w:val="22"/>
      </w:rPr>
      <w:t>SERVIZIO DI RITIRO DOMICILIARE DEI RIFIUTI COMPOSTABILI</w:t>
    </w:r>
  </w:p>
  <w:p w14:paraId="463DBC7A" w14:textId="77777777" w:rsidR="00F35AEA" w:rsidRDefault="004F38D0">
    <w:pPr>
      <w:pStyle w:val="Corpotesto"/>
      <w:ind w:left="1701"/>
      <w:jc w:val="center"/>
      <w:rPr>
        <w:sz w:val="28"/>
        <w:szCs w:val="22"/>
      </w:rPr>
    </w:pPr>
    <w:r>
      <w:rPr>
        <w:rFonts w:ascii="Calibri" w:hAnsi="Calibri" w:cs="Calibri"/>
        <w:sz w:val="28"/>
        <w:szCs w:val="22"/>
      </w:rPr>
      <w:t>DERIVANTI DALLA MANUTENZIONE DEL VERDE</w:t>
    </w:r>
  </w:p>
  <w:p w14:paraId="497464DE" w14:textId="77777777" w:rsidR="00F35AEA" w:rsidRDefault="00F35AEA">
    <w:pPr>
      <w:pStyle w:val="Corpotesto"/>
      <w:ind w:left="1701"/>
    </w:pPr>
  </w:p>
  <w:p w14:paraId="114E7C9B" w14:textId="25097297" w:rsidR="00F35AEA" w:rsidRDefault="004F38D0">
    <w:pPr>
      <w:pStyle w:val="Corpotesto"/>
      <w:ind w:left="1701"/>
      <w:jc w:val="center"/>
    </w:pPr>
    <w:r>
      <w:t>Mod. P8_03 Rev.0</w:t>
    </w:r>
    <w:r w:rsidR="00F9605B">
      <w:t>1</w:t>
    </w:r>
    <w:r>
      <w:t xml:space="preserve"> MODULO RICHIESTA SERVIZIO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0C26" w14:textId="77777777" w:rsidR="00F35AEA" w:rsidRDefault="004F38D0">
    <w:pPr>
      <w:pStyle w:val="Corpotesto"/>
      <w:ind w:left="1701"/>
      <w:jc w:val="center"/>
      <w:rPr>
        <w:rFonts w:ascii="Calibri" w:hAnsi="Calibri" w:cs="Calibri"/>
        <w:sz w:val="28"/>
        <w:szCs w:val="22"/>
      </w:rPr>
    </w:pPr>
    <w:r>
      <w:rPr>
        <w:noProof/>
      </w:rPr>
      <w:drawing>
        <wp:anchor distT="0" distB="0" distL="114300" distR="114300" simplePos="0" relativeHeight="251658240" behindDoc="0" locked="0" layoutInCell="0" allowOverlap="1" wp14:anchorId="7234ED5B" wp14:editId="73829DFD">
          <wp:simplePos x="0" y="0"/>
          <wp:positionH relativeFrom="column">
            <wp:posOffset>-20320</wp:posOffset>
          </wp:positionH>
          <wp:positionV relativeFrom="paragraph">
            <wp:posOffset>-16510</wp:posOffset>
          </wp:positionV>
          <wp:extent cx="838200" cy="1049655"/>
          <wp:effectExtent l="0" t="0" r="0" b="0"/>
          <wp:wrapTight wrapText="bothSides">
            <wp:wrapPolygon edited="0">
              <wp:start x="2" y="0"/>
              <wp:lineTo x="2" y="21167"/>
              <wp:lineTo x="21109" y="21167"/>
              <wp:lineTo x="21109" y="0"/>
              <wp:lineTo x="2"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838200" cy="1049655"/>
                  </a:xfrm>
                  <a:prstGeom prst="rect">
                    <a:avLst/>
                  </a:prstGeom>
                  <a:noFill/>
                </pic:spPr>
              </pic:pic>
            </a:graphicData>
          </a:graphic>
        </wp:anchor>
      </w:drawing>
    </w:r>
    <w:r>
      <w:rPr>
        <w:rFonts w:ascii="Calibri" w:hAnsi="Calibri" w:cs="Calibri"/>
      </w:rPr>
      <w:t xml:space="preserve"> </w:t>
    </w:r>
    <w:r>
      <w:rPr>
        <w:rFonts w:ascii="Calibri" w:hAnsi="Calibri" w:cs="Calibri"/>
        <w:sz w:val="28"/>
        <w:szCs w:val="22"/>
      </w:rPr>
      <w:t>SERVIZIO DI RITIRO DOMICILIARE DEI RIFIUTI COMPOSTABILI</w:t>
    </w:r>
  </w:p>
  <w:p w14:paraId="49AFF6A1" w14:textId="77777777" w:rsidR="00F35AEA" w:rsidRDefault="004F38D0">
    <w:pPr>
      <w:pStyle w:val="Corpotesto"/>
      <w:ind w:left="1701"/>
      <w:jc w:val="center"/>
      <w:rPr>
        <w:sz w:val="28"/>
        <w:szCs w:val="22"/>
      </w:rPr>
    </w:pPr>
    <w:r>
      <w:rPr>
        <w:rFonts w:ascii="Calibri" w:hAnsi="Calibri" w:cs="Calibri"/>
        <w:sz w:val="28"/>
        <w:szCs w:val="22"/>
      </w:rPr>
      <w:t>DERIVANTI DALLA MANUTENZIONE DEL VERDE</w:t>
    </w:r>
  </w:p>
  <w:p w14:paraId="7E955CBF" w14:textId="77777777" w:rsidR="00F35AEA" w:rsidRDefault="00F35AEA">
    <w:pPr>
      <w:pStyle w:val="Corpotesto"/>
      <w:ind w:left="1701"/>
    </w:pPr>
  </w:p>
  <w:p w14:paraId="4313F88F" w14:textId="77777777" w:rsidR="00F35AEA" w:rsidRDefault="004F38D0">
    <w:pPr>
      <w:pStyle w:val="Corpotesto"/>
      <w:ind w:left="1701"/>
      <w:jc w:val="center"/>
    </w:pPr>
    <w:r>
      <w:t>Mod. P8_03 Rev.00 MODULO RICHIESTA SERVIZIO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E6ADF"/>
    <w:multiLevelType w:val="multilevel"/>
    <w:tmpl w:val="7DDE26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786F35"/>
    <w:multiLevelType w:val="multilevel"/>
    <w:tmpl w:val="225EE4C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06556823">
    <w:abstractNumId w:val="1"/>
  </w:num>
  <w:num w:numId="2" w16cid:durableId="39590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EA"/>
    <w:rsid w:val="00050E8E"/>
    <w:rsid w:val="004F38D0"/>
    <w:rsid w:val="00F35AEA"/>
    <w:rsid w:val="00F9605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9899"/>
  <w15:docId w15:val="{8E617403-5708-4080-8BA3-4C6F09B0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both"/>
      <w:outlineLvl w:val="0"/>
    </w:pPr>
    <w:rPr>
      <w:sz w:val="22"/>
      <w:u w:val="single"/>
    </w:rPr>
  </w:style>
  <w:style w:type="paragraph" w:styleId="Titolo2">
    <w:name w:val="heading 2"/>
    <w:basedOn w:val="Normale"/>
    <w:next w:val="Normale"/>
    <w:qFormat/>
    <w:pPr>
      <w:keepNext/>
      <w:spacing w:line="240" w:lineRule="exact"/>
      <w:outlineLvl w:val="1"/>
    </w:pPr>
    <w:rPr>
      <w:b/>
      <w:caps/>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qFormat/>
    <w:rPr>
      <w:color w:val="0000FF"/>
      <w:u w:val="single"/>
    </w:rPr>
  </w:style>
  <w:style w:type="character" w:customStyle="1" w:styleId="TestofumettoCarattere">
    <w:name w:val="Testo fumetto Carattere"/>
    <w:link w:val="Testofumetto"/>
    <w:qFormat/>
    <w:rsid w:val="00B92278"/>
    <w:rPr>
      <w:rFonts w:ascii="Segoe UI" w:hAnsi="Segoe UI" w:cs="Segoe UI"/>
      <w:sz w:val="18"/>
      <w:szCs w:val="18"/>
    </w:rPr>
  </w:style>
  <w:style w:type="character" w:styleId="Enfasicorsivo">
    <w:name w:val="Emphasis"/>
    <w:qFormat/>
    <w:rsid w:val="000B5956"/>
    <w:rPr>
      <w:i/>
      <w:iCs/>
    </w:rPr>
  </w:style>
  <w:style w:type="character" w:styleId="Enfasigrassetto">
    <w:name w:val="Strong"/>
    <w:qFormat/>
    <w:rsid w:val="000B5956"/>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b/>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link w:val="TestofumettoCarattere"/>
    <w:qFormat/>
    <w:rsid w:val="00B92278"/>
    <w:rPr>
      <w:rFonts w:ascii="Segoe UI" w:hAnsi="Segoe UI" w:cs="Segoe UI"/>
      <w:sz w:val="18"/>
      <w:szCs w:val="18"/>
    </w:rPr>
  </w:style>
  <w:style w:type="paragraph" w:styleId="Paragrafoelenco">
    <w:name w:val="List Paragraph"/>
    <w:basedOn w:val="Normale"/>
    <w:uiPriority w:val="34"/>
    <w:qFormat/>
    <w:rsid w:val="00E63467"/>
    <w:pPr>
      <w:ind w:left="708"/>
    </w:pPr>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3C56-9DBA-4761-BBA6-3319344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457</Words>
  <Characters>2611</Characters>
  <Application>Microsoft Office Word</Application>
  <DocSecurity>0</DocSecurity>
  <Lines>21</Lines>
  <Paragraphs>6</Paragraphs>
  <ScaleCrop>false</ScaleCrop>
  <Company>Comune di Jesi</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SERVIZIO DOMICILIARE DEL RITIRO DEI RIFIUTI COMPOSTABILI DERIVANTI DALLA MANUTENZIONE DEL VERDE</dc:title>
  <dc:subject/>
  <dc:creator>Comune di Jesi</dc:creator>
  <dc:description/>
  <cp:lastModifiedBy>Lisa Palpacelli</cp:lastModifiedBy>
  <cp:revision>4</cp:revision>
  <cp:lastPrinted>2025-07-09T12:54:00Z</cp:lastPrinted>
  <dcterms:created xsi:type="dcterms:W3CDTF">2025-12-03T18:48:00Z</dcterms:created>
  <dcterms:modified xsi:type="dcterms:W3CDTF">2026-04-09T13:38:00Z</dcterms:modified>
  <dc:language>it-IT</dc:language>
</cp:coreProperties>
</file>